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3F08" w14:textId="77777777" w:rsidR="00212AC6" w:rsidRPr="00845D6F" w:rsidRDefault="00DC24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D6F">
        <w:rPr>
          <w:rFonts w:ascii="Times New Roman" w:eastAsia="Times New Roman" w:hAnsi="Times New Roman" w:cs="Times New Roman"/>
          <w:sz w:val="28"/>
          <w:szCs w:val="28"/>
        </w:rPr>
        <w:t>Паспорт проекта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45D6F" w:rsidRPr="00845D6F" w14:paraId="383C3A22" w14:textId="77777777">
        <w:tc>
          <w:tcPr>
            <w:tcW w:w="4785" w:type="dxa"/>
          </w:tcPr>
          <w:p w14:paraId="486D0A45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14:paraId="1A2FD648" w14:textId="1A68BED7" w:rsidR="00212AC6" w:rsidRPr="00845D6F" w:rsidRDefault="00DC3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</w:t>
            </w:r>
            <w:r w:rsidR="002E5867"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лирического стихотворения</w:t>
            </w:r>
          </w:p>
        </w:tc>
      </w:tr>
      <w:tr w:rsidR="00845D6F" w:rsidRPr="00845D6F" w14:paraId="7A80B1C8" w14:textId="77777777">
        <w:tc>
          <w:tcPr>
            <w:tcW w:w="4785" w:type="dxa"/>
          </w:tcPr>
          <w:p w14:paraId="798F0A1B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786" w:type="dxa"/>
          </w:tcPr>
          <w:p w14:paraId="7F83B341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Ольга Александровна</w:t>
            </w:r>
          </w:p>
        </w:tc>
      </w:tr>
      <w:tr w:rsidR="00845D6F" w:rsidRPr="00845D6F" w14:paraId="014911F2" w14:textId="77777777">
        <w:tc>
          <w:tcPr>
            <w:tcW w:w="4785" w:type="dxa"/>
          </w:tcPr>
          <w:p w14:paraId="36313886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Трек</w:t>
            </w:r>
          </w:p>
        </w:tc>
        <w:tc>
          <w:tcPr>
            <w:tcW w:w="4786" w:type="dxa"/>
          </w:tcPr>
          <w:p w14:paraId="195231B1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845D6F" w:rsidRPr="00845D6F" w14:paraId="6D665918" w14:textId="77777777">
        <w:tc>
          <w:tcPr>
            <w:tcW w:w="4785" w:type="dxa"/>
          </w:tcPr>
          <w:p w14:paraId="6B421EB1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команды</w:t>
            </w:r>
          </w:p>
        </w:tc>
        <w:tc>
          <w:tcPr>
            <w:tcW w:w="4786" w:type="dxa"/>
          </w:tcPr>
          <w:p w14:paraId="1A559F62" w14:textId="77777777" w:rsidR="001C67A8" w:rsidRPr="00845D6F" w:rsidRDefault="001C67A8" w:rsidP="002E586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Елизавета;</w:t>
            </w:r>
          </w:p>
          <w:p w14:paraId="61D04432" w14:textId="38610436" w:rsidR="001C67A8" w:rsidRPr="00845D6F" w:rsidRDefault="001C67A8" w:rsidP="00DC2483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Вихров Никита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D52AF4" w14:textId="77777777" w:rsidR="001C67A8" w:rsidRDefault="001C67A8" w:rsidP="002E586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Александра;</w:t>
            </w:r>
          </w:p>
          <w:p w14:paraId="45DD7EA0" w14:textId="77777777" w:rsidR="001C67A8" w:rsidRPr="00845D6F" w:rsidRDefault="001C67A8" w:rsidP="002E586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Мышинская Ангелина;</w:t>
            </w:r>
          </w:p>
          <w:p w14:paraId="5D4F8B80" w14:textId="77777777" w:rsidR="001C67A8" w:rsidRPr="00845D6F" w:rsidRDefault="001C67A8" w:rsidP="002E586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Саковец Александра;</w:t>
            </w:r>
          </w:p>
          <w:p w14:paraId="4FA7A35D" w14:textId="77777777" w:rsidR="001C67A8" w:rsidRPr="00845D6F" w:rsidRDefault="001C67A8" w:rsidP="002E586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Самойлова Мария;</w:t>
            </w:r>
          </w:p>
          <w:p w14:paraId="59D577EB" w14:textId="6AA64D72" w:rsidR="00212AC6" w:rsidRPr="00845D6F" w:rsidRDefault="001C67A8" w:rsidP="00DC2483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Диана.</w:t>
            </w:r>
          </w:p>
        </w:tc>
      </w:tr>
      <w:tr w:rsidR="00845D6F" w:rsidRPr="00845D6F" w14:paraId="74848B45" w14:textId="77777777">
        <w:tc>
          <w:tcPr>
            <w:tcW w:w="4785" w:type="dxa"/>
          </w:tcPr>
          <w:p w14:paraId="0A74EF0C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14:paraId="4303669E" w14:textId="51642AF3" w:rsidR="00212AC6" w:rsidRPr="00845D6F" w:rsidRDefault="00845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hAnsi="Times New Roman" w:cs="Times New Roman"/>
                <w:sz w:val="28"/>
                <w:szCs w:val="28"/>
              </w:rPr>
              <w:t>В современном образовательном процессе наблюдается снижение интереса школьников к литературе, что приводит к трудностям в освоении ключевых тем и навыков, необходимых для успешной сдачи экзаменов.</w:t>
            </w:r>
          </w:p>
        </w:tc>
      </w:tr>
      <w:tr w:rsidR="00845D6F" w:rsidRPr="00845D6F" w14:paraId="580002B1" w14:textId="77777777">
        <w:tc>
          <w:tcPr>
            <w:tcW w:w="4785" w:type="dxa"/>
          </w:tcPr>
          <w:p w14:paraId="1BDFC809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4786" w:type="dxa"/>
          </w:tcPr>
          <w:p w14:paraId="7309BF62" w14:textId="18FF1FC2" w:rsidR="00212AC6" w:rsidRPr="00845D6F" w:rsidRDefault="005A5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845D6F" w:rsidRPr="00845D6F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учащихся, завлеч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45D6F" w:rsidRPr="00845D6F">
              <w:rPr>
                <w:rFonts w:ascii="Times New Roman" w:hAnsi="Times New Roman" w:cs="Times New Roman"/>
                <w:sz w:val="28"/>
                <w:szCs w:val="28"/>
              </w:rPr>
              <w:t xml:space="preserve"> их в образовательный процесс с помощью креативных приёмов.</w:t>
            </w:r>
          </w:p>
        </w:tc>
      </w:tr>
      <w:tr w:rsidR="00845D6F" w:rsidRPr="00845D6F" w14:paraId="7F912E06" w14:textId="77777777">
        <w:tc>
          <w:tcPr>
            <w:tcW w:w="4785" w:type="dxa"/>
          </w:tcPr>
          <w:p w14:paraId="13743651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14:paraId="6C54781F" w14:textId="2259EE21" w:rsidR="00212AC6" w:rsidRPr="00845D6F" w:rsidRDefault="00845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hAnsi="Times New Roman" w:cs="Times New Roman"/>
                <w:sz w:val="28"/>
                <w:szCs w:val="28"/>
              </w:rPr>
              <w:t>Развитие интереса школьников, увеличение уровня знаний и завлечение образовательным процессом.</w:t>
            </w:r>
          </w:p>
        </w:tc>
      </w:tr>
      <w:tr w:rsidR="00845D6F" w:rsidRPr="00845D6F" w14:paraId="50D0A570" w14:textId="77777777">
        <w:tc>
          <w:tcPr>
            <w:tcW w:w="4785" w:type="dxa"/>
          </w:tcPr>
          <w:p w14:paraId="7F9FAA9D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14:paraId="593DF9DE" w14:textId="1E597331" w:rsidR="002E5867" w:rsidRPr="00845D6F" w:rsidRDefault="002E5867" w:rsidP="002E586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Школьную программу по литературе;</w:t>
            </w:r>
          </w:p>
          <w:p w14:paraId="0C7B1671" w14:textId="737C6E10" w:rsidR="00212AC6" w:rsidRDefault="005A5D38" w:rsidP="005A5D3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методы работы с материалом, подходящие для целевой аудитории;</w:t>
            </w:r>
          </w:p>
          <w:p w14:paraId="7269A1B0" w14:textId="77777777" w:rsidR="005A5D38" w:rsidRDefault="005A5D38" w:rsidP="005A5D3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шаблон анализа лирического произведения;</w:t>
            </w:r>
          </w:p>
          <w:p w14:paraId="2D668387" w14:textId="142ED681" w:rsidR="005A5D38" w:rsidRPr="00845D6F" w:rsidRDefault="005A5D38" w:rsidP="005A5D3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шаблон анализа лирического произведения.</w:t>
            </w:r>
          </w:p>
        </w:tc>
      </w:tr>
      <w:tr w:rsidR="00845D6F" w:rsidRPr="00845D6F" w14:paraId="182C35A7" w14:textId="77777777">
        <w:tc>
          <w:tcPr>
            <w:tcW w:w="4785" w:type="dxa"/>
          </w:tcPr>
          <w:p w14:paraId="6F6799E5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786" w:type="dxa"/>
          </w:tcPr>
          <w:p w14:paraId="7487C8B8" w14:textId="6124DF4D" w:rsidR="00212AC6" w:rsidRPr="00845D6F" w:rsidRDefault="002E5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  <w:r w:rsidR="005A5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10–11 </w:t>
            </w:r>
            <w:r w:rsidR="005A5D38"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845D6F" w:rsidRPr="00845D6F" w14:paraId="6E3E4900" w14:textId="77777777">
        <w:tc>
          <w:tcPr>
            <w:tcW w:w="4785" w:type="dxa"/>
          </w:tcPr>
          <w:p w14:paraId="7313166A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 и конкуренты</w:t>
            </w:r>
          </w:p>
        </w:tc>
        <w:tc>
          <w:tcPr>
            <w:tcW w:w="4786" w:type="dxa"/>
          </w:tcPr>
          <w:p w14:paraId="3E4FDD0A" w14:textId="1CEADFF7" w:rsidR="00DC2483" w:rsidRPr="00845D6F" w:rsidRDefault="00DC2483" w:rsidP="00DC2483">
            <w:pPr>
              <w:pStyle w:val="a6"/>
              <w:numPr>
                <w:ilvl w:val="0"/>
                <w:numId w:val="3"/>
              </w:num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45D6F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Шаблон анализа лирического стихотворения на сайте nsportal.ru;</w:t>
            </w:r>
          </w:p>
          <w:p w14:paraId="0179136D" w14:textId="14BA43BF" w:rsidR="00DC2483" w:rsidRPr="00845D6F" w:rsidRDefault="00DC2483" w:rsidP="00DC2483">
            <w:pPr>
              <w:pStyle w:val="a6"/>
              <w:numPr>
                <w:ilvl w:val="0"/>
                <w:numId w:val="3"/>
              </w:numP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5D6F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Шаблон анализа лирического произведения на сайте «Инфоурок»;</w:t>
            </w:r>
          </w:p>
          <w:p w14:paraId="48C5BED8" w14:textId="3CF6D7F2" w:rsidR="00DC2483" w:rsidRPr="00845D6F" w:rsidRDefault="00DC2483" w:rsidP="00DC2483">
            <w:pPr>
              <w:pStyle w:val="a6"/>
              <w:numPr>
                <w:ilvl w:val="0"/>
                <w:numId w:val="3"/>
              </w:numP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5D6F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Примерная схема анализа лирического стихотворения (5–9 класс) на сайте multiurok.ru;</w:t>
            </w:r>
          </w:p>
          <w:p w14:paraId="55C7D4DF" w14:textId="7850595E" w:rsidR="00212AC6" w:rsidRPr="00845D6F" w:rsidRDefault="00DC2483" w:rsidP="00DC2483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Памятка написания анализа поэтического текста на персональном сайте учителя русского языка и литературы Васюк Татьяны Андреевны</w:t>
            </w:r>
            <w:r w:rsidRPr="0084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45D6F" w:rsidRPr="00845D6F" w14:paraId="70959843" w14:textId="77777777">
        <w:tc>
          <w:tcPr>
            <w:tcW w:w="4785" w:type="dxa"/>
          </w:tcPr>
          <w:p w14:paraId="6683649B" w14:textId="77777777" w:rsidR="00212AC6" w:rsidRPr="00845D6F" w:rsidRDefault="00DC24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D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 продукта</w:t>
            </w:r>
          </w:p>
        </w:tc>
        <w:tc>
          <w:tcPr>
            <w:tcW w:w="4786" w:type="dxa"/>
          </w:tcPr>
          <w:p w14:paraId="59B785D1" w14:textId="7B0C3937" w:rsidR="00212AC6" w:rsidRPr="00845D6F" w:rsidRDefault="002F4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</w:t>
            </w:r>
          </w:p>
        </w:tc>
      </w:tr>
    </w:tbl>
    <w:p w14:paraId="35FF2D6A" w14:textId="77777777" w:rsidR="00212AC6" w:rsidRPr="00845D6F" w:rsidRDefault="00212A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12AC6" w:rsidRPr="00845D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0A7E"/>
    <w:multiLevelType w:val="hybridMultilevel"/>
    <w:tmpl w:val="71E4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00E1"/>
    <w:multiLevelType w:val="hybridMultilevel"/>
    <w:tmpl w:val="120E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5D92"/>
    <w:multiLevelType w:val="hybridMultilevel"/>
    <w:tmpl w:val="60842E2A"/>
    <w:lvl w:ilvl="0" w:tplc="9D2C38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C6"/>
    <w:rsid w:val="001C67A8"/>
    <w:rsid w:val="00212AC6"/>
    <w:rsid w:val="002E5867"/>
    <w:rsid w:val="002F4D53"/>
    <w:rsid w:val="005A5D38"/>
    <w:rsid w:val="00613CBF"/>
    <w:rsid w:val="00845D6F"/>
    <w:rsid w:val="00DC2483"/>
    <w:rsid w:val="00D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A5B8"/>
  <w15:docId w15:val="{8080DA53-C391-457C-978C-CCB14DD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867"/>
    <w:pPr>
      <w:ind w:left="720"/>
      <w:contextualSpacing/>
    </w:pPr>
  </w:style>
  <w:style w:type="character" w:styleId="a7">
    <w:name w:val="Strong"/>
    <w:basedOn w:val="a0"/>
    <w:uiPriority w:val="22"/>
    <w:qFormat/>
    <w:rsid w:val="00DC2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Самойлова</dc:creator>
  <cp:lastModifiedBy>Мария Самойлова</cp:lastModifiedBy>
  <cp:revision>8</cp:revision>
  <dcterms:created xsi:type="dcterms:W3CDTF">2025-03-08T09:58:00Z</dcterms:created>
  <dcterms:modified xsi:type="dcterms:W3CDTF">2025-03-22T13:49:00Z</dcterms:modified>
</cp:coreProperties>
</file>